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8F" w:rsidRPr="00250C27" w:rsidRDefault="00250C27" w:rsidP="00A73A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Посещение</w:t>
      </w:r>
      <w:r w:rsidR="00A73A8F" w:rsidRPr="00250C27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="00A73A8F" w:rsidRPr="00250C27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образовательных сайтов, </w:t>
      </w:r>
      <w:r w:rsidR="00A73A8F" w:rsidRPr="00250C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рекомендуемых учителям </w:t>
      </w:r>
      <w:r w:rsidR="00A73A8F" w:rsidRPr="00250C27">
        <w:rPr>
          <w:rFonts w:ascii="Times New Roman" w:eastAsia="Times New Roman" w:hAnsi="Times New Roman" w:cs="Times New Roman"/>
          <w:bCs/>
          <w:sz w:val="24"/>
          <w:szCs w:val="24"/>
        </w:rPr>
        <w:t> русского языка и математики, </w:t>
      </w:r>
      <w:r w:rsidR="00A73A8F" w:rsidRPr="00250C27">
        <w:rPr>
          <w:rFonts w:ascii="Times New Roman" w:eastAsia="Times New Roman" w:hAnsi="Times New Roman" w:cs="Times New Roman"/>
          <w:bCs/>
          <w:iCs/>
          <w:sz w:val="24"/>
          <w:szCs w:val="24"/>
        </w:rPr>
        <w:t>а также учащимся  7, 8 классов и их родителям для дополнительной предметной подготовки к региональным экзаменам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</w:p>
    <w:p w:rsidR="00A73A8F" w:rsidRPr="00250C27" w:rsidRDefault="00A73A8F" w:rsidP="00A73A8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C27">
        <w:rPr>
          <w:rFonts w:ascii="Times New Roman" w:eastAsia="Times New Roman" w:hAnsi="Times New Roman" w:cs="Times New Roman"/>
          <w:bCs/>
          <w:sz w:val="24"/>
          <w:szCs w:val="24"/>
        </w:rPr>
        <w:t>   </w:t>
      </w:r>
      <w:r w:rsidRPr="00250C27">
        <w:rPr>
          <w:rFonts w:ascii="Times New Roman" w:eastAsia="Times New Roman" w:hAnsi="Times New Roman" w:cs="Times New Roman"/>
          <w:sz w:val="24"/>
          <w:szCs w:val="24"/>
        </w:rPr>
        <w:t>1)    </w:t>
      </w:r>
      <w:hyperlink r:id="rId4" w:history="1">
        <w:r w:rsidRPr="00250C27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http://www.edu.ru</w:t>
        </w:r>
      </w:hyperlink>
      <w:r w:rsidRPr="00250C27">
        <w:rPr>
          <w:rFonts w:ascii="Times New Roman" w:eastAsia="Times New Roman" w:hAnsi="Times New Roman" w:cs="Times New Roman"/>
          <w:sz w:val="24"/>
          <w:szCs w:val="24"/>
        </w:rPr>
        <w:t> – федеральный портал «Российское образование»</w:t>
      </w:r>
    </w:p>
    <w:p w:rsidR="00A73A8F" w:rsidRPr="00250C27" w:rsidRDefault="00A73A8F" w:rsidP="00A73A8F">
      <w:pPr>
        <w:spacing w:after="0" w:line="240" w:lineRule="atLeast"/>
        <w:ind w:left="644" w:hanging="360"/>
        <w:rPr>
          <w:rFonts w:ascii="Times New Roman" w:eastAsia="Times New Roman" w:hAnsi="Times New Roman" w:cs="Times New Roman"/>
          <w:sz w:val="24"/>
          <w:szCs w:val="24"/>
        </w:rPr>
      </w:pPr>
      <w:r w:rsidRPr="00250C27">
        <w:rPr>
          <w:rFonts w:ascii="Times New Roman" w:eastAsia="Times New Roman" w:hAnsi="Times New Roman" w:cs="Times New Roman"/>
          <w:sz w:val="24"/>
          <w:szCs w:val="24"/>
        </w:rPr>
        <w:t>2)    </w:t>
      </w:r>
      <w:hyperlink r:id="rId5" w:history="1">
        <w:r w:rsidRPr="00250C27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http://window.edu.ru/window/catalog/</w:t>
        </w:r>
      </w:hyperlink>
      <w:r w:rsidRPr="00250C27">
        <w:rPr>
          <w:rFonts w:ascii="Times New Roman" w:eastAsia="Times New Roman" w:hAnsi="Times New Roman" w:cs="Times New Roman"/>
          <w:bCs/>
          <w:sz w:val="24"/>
          <w:szCs w:val="24"/>
        </w:rPr>
        <w:t> -</w:t>
      </w:r>
      <w:r w:rsidRPr="00250C27">
        <w:rPr>
          <w:rFonts w:ascii="Times New Roman" w:eastAsia="Times New Roman" w:hAnsi="Times New Roman" w:cs="Times New Roman"/>
          <w:sz w:val="24"/>
          <w:szCs w:val="24"/>
        </w:rPr>
        <w:t> Единое окно доступа к образовательным  ресурсам</w:t>
      </w:r>
    </w:p>
    <w:p w:rsidR="00A73A8F" w:rsidRPr="00250C27" w:rsidRDefault="00A73A8F" w:rsidP="00A73A8F">
      <w:pPr>
        <w:spacing w:after="0" w:line="240" w:lineRule="atLeast"/>
        <w:ind w:left="644" w:hanging="360"/>
        <w:rPr>
          <w:rFonts w:ascii="Times New Roman" w:eastAsia="Times New Roman" w:hAnsi="Times New Roman" w:cs="Times New Roman"/>
          <w:sz w:val="24"/>
          <w:szCs w:val="24"/>
        </w:rPr>
      </w:pPr>
      <w:r w:rsidRPr="00250C27">
        <w:rPr>
          <w:rFonts w:ascii="Times New Roman" w:eastAsia="Times New Roman" w:hAnsi="Times New Roman" w:cs="Times New Roman"/>
          <w:sz w:val="24"/>
          <w:szCs w:val="24"/>
        </w:rPr>
        <w:t>3)    </w:t>
      </w:r>
      <w:hyperlink r:id="rId6" w:history="1">
        <w:r w:rsidRPr="00250C27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http://fcior.edu.ru-</w:t>
        </w:r>
      </w:hyperlink>
      <w:r w:rsidRPr="00250C27">
        <w:rPr>
          <w:rFonts w:ascii="Times New Roman" w:eastAsia="Times New Roman" w:hAnsi="Times New Roman" w:cs="Times New Roman"/>
          <w:sz w:val="24"/>
          <w:szCs w:val="24"/>
        </w:rPr>
        <w:t> Федеральный центр информационно-образовательных ресурсов</w:t>
      </w:r>
    </w:p>
    <w:p w:rsidR="00A73A8F" w:rsidRPr="00250C27" w:rsidRDefault="00A73A8F" w:rsidP="00A73A8F">
      <w:pPr>
        <w:spacing w:after="0" w:line="240" w:lineRule="atLeast"/>
        <w:ind w:left="644" w:hanging="360"/>
        <w:rPr>
          <w:rFonts w:ascii="Times New Roman" w:eastAsia="Times New Roman" w:hAnsi="Times New Roman" w:cs="Times New Roman"/>
          <w:sz w:val="24"/>
          <w:szCs w:val="24"/>
        </w:rPr>
      </w:pPr>
      <w:r w:rsidRPr="00250C27">
        <w:rPr>
          <w:rFonts w:ascii="Times New Roman" w:eastAsia="Times New Roman" w:hAnsi="Times New Roman" w:cs="Times New Roman"/>
          <w:sz w:val="24"/>
          <w:szCs w:val="24"/>
        </w:rPr>
        <w:t>4)    </w:t>
      </w:r>
      <w:hyperlink r:id="rId7" w:history="1">
        <w:r w:rsidRPr="00250C27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http://school-collection.edu.ru</w:t>
        </w:r>
      </w:hyperlink>
      <w:r w:rsidRPr="00250C27">
        <w:rPr>
          <w:rFonts w:ascii="Times New Roman" w:eastAsia="Times New Roman" w:hAnsi="Times New Roman" w:cs="Times New Roman"/>
          <w:sz w:val="24"/>
          <w:szCs w:val="24"/>
        </w:rPr>
        <w:t> – Единая коллекция цифровых образовательных ресурсов</w:t>
      </w:r>
    </w:p>
    <w:p w:rsidR="00A73A8F" w:rsidRPr="00250C27" w:rsidRDefault="00A73A8F" w:rsidP="00A73A8F">
      <w:pPr>
        <w:spacing w:after="0" w:line="240" w:lineRule="atLeast"/>
        <w:ind w:left="644" w:hanging="360"/>
        <w:rPr>
          <w:rFonts w:ascii="Times New Roman" w:eastAsia="Times New Roman" w:hAnsi="Times New Roman" w:cs="Times New Roman"/>
          <w:sz w:val="24"/>
          <w:szCs w:val="24"/>
        </w:rPr>
      </w:pPr>
      <w:r w:rsidRPr="00250C27">
        <w:rPr>
          <w:rFonts w:ascii="Times New Roman" w:eastAsia="Times New Roman" w:hAnsi="Times New Roman" w:cs="Times New Roman"/>
          <w:sz w:val="24"/>
          <w:szCs w:val="24"/>
        </w:rPr>
        <w:t>5)    </w:t>
      </w:r>
      <w:hyperlink r:id="rId8" w:history="1">
        <w:r w:rsidRPr="00250C27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http://www.fipi.ru/view/sections/141/docs/</w:t>
        </w:r>
      </w:hyperlink>
      <w:r w:rsidRPr="00250C27">
        <w:rPr>
          <w:rFonts w:ascii="Times New Roman" w:eastAsia="Times New Roman" w:hAnsi="Times New Roman" w:cs="Times New Roman"/>
          <w:sz w:val="24"/>
          <w:szCs w:val="24"/>
        </w:rPr>
        <w:t> - Федеральный  банк тестовых заданий</w:t>
      </w:r>
    </w:p>
    <w:p w:rsidR="00D34CFE" w:rsidRPr="00250C27" w:rsidRDefault="00D34CFE">
      <w:pPr>
        <w:rPr>
          <w:rFonts w:ascii="Times New Roman" w:hAnsi="Times New Roman" w:cs="Times New Roman"/>
          <w:sz w:val="24"/>
          <w:szCs w:val="24"/>
        </w:rPr>
      </w:pPr>
    </w:p>
    <w:sectPr w:rsidR="00D34CFE" w:rsidRPr="00250C27" w:rsidSect="00497F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F471F"/>
    <w:rsid w:val="00250C27"/>
    <w:rsid w:val="00497FBD"/>
    <w:rsid w:val="00665996"/>
    <w:rsid w:val="006B0191"/>
    <w:rsid w:val="008B1E06"/>
    <w:rsid w:val="008F471F"/>
    <w:rsid w:val="009279C2"/>
    <w:rsid w:val="00A73A8F"/>
    <w:rsid w:val="00B0577C"/>
    <w:rsid w:val="00C86EAD"/>
    <w:rsid w:val="00D3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view/sections/141/doc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cior.edu.ru-/" TargetMode="External"/><Relationship Id="rId5" Type="http://schemas.openxmlformats.org/officeDocument/2006/relationships/hyperlink" Target="http://window.edu.ru/window/catalo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du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2017-04-11T12:38:00Z</dcterms:created>
  <dcterms:modified xsi:type="dcterms:W3CDTF">2017-04-12T11:09:00Z</dcterms:modified>
</cp:coreProperties>
</file>