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2" w:rsidRDefault="00E93332" w:rsidP="00BD587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День третий</w:t>
      </w:r>
    </w:p>
    <w:p w:rsidR="00E93332" w:rsidRDefault="00E93332" w:rsidP="00BD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9E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169E5">
        <w:rPr>
          <w:rFonts w:ascii="Times New Roman" w:eastAsia="Times New Roman" w:hAnsi="Times New Roman" w:cs="Times New Roman"/>
          <w:b/>
          <w:sz w:val="28"/>
          <w:szCs w:val="28"/>
        </w:rPr>
        <w:t xml:space="preserve">.06.18 – </w:t>
      </w:r>
      <w:r w:rsidRPr="007169E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День «открытия лагерной смены»</w:t>
      </w:r>
    </w:p>
    <w:p w:rsidR="00E93332" w:rsidRDefault="00E93332" w:rsidP="00BD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32" w:rsidRDefault="00E93332" w:rsidP="00BD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E5">
        <w:rPr>
          <w:rFonts w:ascii="Times New Roman" w:eastAsia="Times New Roman" w:hAnsi="Times New Roman" w:cs="Times New Roman"/>
          <w:sz w:val="28"/>
          <w:szCs w:val="28"/>
        </w:rPr>
        <w:t>«Открытие лагерной смены»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866" w:rsidRDefault="00E93332" w:rsidP="00BD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Сдача нормативов (бег на 30 м., прыжки в длину с места).</w:t>
      </w:r>
    </w:p>
    <w:p w:rsidR="00E93332" w:rsidRDefault="00C01866" w:rsidP="00BD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3332" w:rsidRPr="007169E5">
        <w:rPr>
          <w:rFonts w:ascii="Times New Roman" w:eastAsia="Times New Roman" w:hAnsi="Times New Roman" w:cs="Times New Roman"/>
          <w:sz w:val="28"/>
          <w:szCs w:val="28"/>
        </w:rPr>
        <w:t>Конкурсная игра  «Крестики - нолики»</w:t>
      </w:r>
      <w:r w:rsidR="00E93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32" w:rsidRDefault="00C01866" w:rsidP="00BD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332">
        <w:rPr>
          <w:rFonts w:ascii="Times New Roman" w:hAnsi="Times New Roman" w:cs="Times New Roman"/>
          <w:sz w:val="28"/>
          <w:szCs w:val="28"/>
        </w:rPr>
        <w:t>.</w:t>
      </w:r>
      <w:r w:rsidR="00E93332" w:rsidRPr="00E9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3332" w:rsidRPr="007169E5">
        <w:rPr>
          <w:rFonts w:ascii="Times New Roman" w:eastAsia="Times New Roman" w:hAnsi="Times New Roman" w:cs="Times New Roman"/>
          <w:sz w:val="28"/>
          <w:szCs w:val="28"/>
        </w:rPr>
        <w:t>одвижные игры на свежем воздухе</w:t>
      </w:r>
    </w:p>
    <w:p w:rsidR="00E93332" w:rsidRDefault="00C01866" w:rsidP="00BD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332">
        <w:rPr>
          <w:rFonts w:ascii="Times New Roman" w:hAnsi="Times New Roman" w:cs="Times New Roman"/>
          <w:sz w:val="28"/>
          <w:szCs w:val="28"/>
        </w:rPr>
        <w:t>.</w:t>
      </w:r>
      <w:r w:rsidR="00E93332" w:rsidRPr="00E9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32" w:rsidRPr="007169E5">
        <w:rPr>
          <w:rFonts w:ascii="Times New Roman" w:eastAsia="Times New Roman" w:hAnsi="Times New Roman" w:cs="Times New Roman"/>
          <w:sz w:val="28"/>
          <w:szCs w:val="28"/>
        </w:rPr>
        <w:t>Конкурсная игра  «Крестики - нолики»</w:t>
      </w:r>
      <w:r w:rsidR="00E93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32" w:rsidRPr="00E93332" w:rsidRDefault="00C01866" w:rsidP="00BD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332">
        <w:rPr>
          <w:rFonts w:ascii="Times New Roman" w:hAnsi="Times New Roman" w:cs="Times New Roman"/>
          <w:sz w:val="28"/>
          <w:szCs w:val="28"/>
        </w:rPr>
        <w:t>.</w:t>
      </w:r>
      <w:r w:rsidR="00E93332" w:rsidRPr="00E9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93332" w:rsidRPr="007169E5">
        <w:rPr>
          <w:rFonts w:ascii="Times New Roman" w:eastAsia="Times New Roman" w:hAnsi="Times New Roman" w:cs="Times New Roman"/>
          <w:sz w:val="28"/>
          <w:szCs w:val="28"/>
        </w:rPr>
        <w:t>анятия по интересам</w:t>
      </w:r>
      <w:r w:rsidR="00E93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332" w:rsidRDefault="00E93332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>Третий день в лагере особый - «День открытия лагеря».  Он прошёл замечательно. Ребята с нетерпением ждали открытия лагеря.</w:t>
      </w:r>
    </w:p>
    <w:p w:rsidR="00E93332" w:rsidRDefault="00E93332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Согласно названиям отрядов, ребята разучили девизы, </w:t>
      </w:r>
      <w:proofErr w:type="spellStart"/>
      <w:r>
        <w:rPr>
          <w:color w:val="493E24"/>
          <w:sz w:val="28"/>
          <w:szCs w:val="28"/>
        </w:rPr>
        <w:t>речёвки</w:t>
      </w:r>
      <w:proofErr w:type="spellEnd"/>
      <w:r>
        <w:rPr>
          <w:color w:val="493E24"/>
          <w:sz w:val="28"/>
          <w:szCs w:val="28"/>
        </w:rPr>
        <w:t>, отрядные песни.  На Площади Встреч (фойе школы), куда должны были к назначенному времени прибыть отряды, состоялось торжественное открытие смены.</w:t>
      </w:r>
    </w:p>
    <w:p w:rsidR="00BD587F" w:rsidRDefault="00E93332" w:rsidP="00BD58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Перед ребятами с напутственными словами и  пожеланиями хорошего и полноценного отдыха </w:t>
      </w:r>
      <w:proofErr w:type="gramStart"/>
      <w:r>
        <w:rPr>
          <w:color w:val="493E24"/>
          <w:sz w:val="28"/>
          <w:szCs w:val="28"/>
        </w:rPr>
        <w:t>выступила</w:t>
      </w:r>
      <w:proofErr w:type="gramEnd"/>
      <w:r>
        <w:rPr>
          <w:color w:val="493E24"/>
          <w:sz w:val="28"/>
          <w:szCs w:val="28"/>
        </w:rPr>
        <w:t xml:space="preserve"> начальник лагеря Шабанова Б.Т. Бурными аплодисментами дети поприветствовали всех, «кто поможет ребятам-мечтателям!» </w:t>
      </w:r>
      <w:proofErr w:type="spellStart"/>
      <w:r>
        <w:rPr>
          <w:color w:val="493E24"/>
          <w:sz w:val="28"/>
          <w:szCs w:val="28"/>
        </w:rPr>
        <w:t>Косумову</w:t>
      </w:r>
      <w:proofErr w:type="spellEnd"/>
      <w:r>
        <w:rPr>
          <w:color w:val="493E24"/>
          <w:sz w:val="28"/>
          <w:szCs w:val="28"/>
        </w:rPr>
        <w:t xml:space="preserve"> Б.А., </w:t>
      </w:r>
      <w:proofErr w:type="spellStart"/>
      <w:r>
        <w:rPr>
          <w:color w:val="493E24"/>
          <w:sz w:val="28"/>
          <w:szCs w:val="28"/>
        </w:rPr>
        <w:t>Пестрикову</w:t>
      </w:r>
      <w:proofErr w:type="spellEnd"/>
      <w:r>
        <w:rPr>
          <w:color w:val="493E24"/>
          <w:sz w:val="28"/>
          <w:szCs w:val="28"/>
        </w:rPr>
        <w:t xml:space="preserve"> С.А.,</w:t>
      </w:r>
      <w:r w:rsidR="00BD587F">
        <w:rPr>
          <w:color w:val="493E24"/>
          <w:sz w:val="28"/>
          <w:szCs w:val="28"/>
        </w:rPr>
        <w:t xml:space="preserve"> </w:t>
      </w:r>
      <w:proofErr w:type="spellStart"/>
      <w:r w:rsidR="00BD587F">
        <w:rPr>
          <w:color w:val="493E24"/>
          <w:sz w:val="28"/>
          <w:szCs w:val="28"/>
        </w:rPr>
        <w:t>Жармуканову</w:t>
      </w:r>
      <w:proofErr w:type="spellEnd"/>
      <w:r w:rsidR="00BD587F">
        <w:rPr>
          <w:color w:val="493E24"/>
          <w:sz w:val="28"/>
          <w:szCs w:val="28"/>
        </w:rPr>
        <w:t xml:space="preserve"> Р.Т., </w:t>
      </w:r>
      <w:proofErr w:type="spellStart"/>
      <w:r w:rsidR="00BD587F">
        <w:rPr>
          <w:color w:val="493E24"/>
          <w:sz w:val="28"/>
          <w:szCs w:val="28"/>
        </w:rPr>
        <w:t>Ямолеева</w:t>
      </w:r>
      <w:proofErr w:type="spellEnd"/>
      <w:r w:rsidR="00BD587F">
        <w:rPr>
          <w:color w:val="493E24"/>
          <w:sz w:val="28"/>
          <w:szCs w:val="28"/>
        </w:rPr>
        <w:t xml:space="preserve"> Р.Р., </w:t>
      </w:r>
      <w:proofErr w:type="spellStart"/>
      <w:r w:rsidR="00BD587F">
        <w:rPr>
          <w:color w:val="493E24"/>
          <w:sz w:val="28"/>
          <w:szCs w:val="28"/>
        </w:rPr>
        <w:t>Сальменова</w:t>
      </w:r>
      <w:proofErr w:type="spellEnd"/>
      <w:r w:rsidR="00BD587F">
        <w:rPr>
          <w:color w:val="493E24"/>
          <w:sz w:val="28"/>
          <w:szCs w:val="28"/>
        </w:rPr>
        <w:t xml:space="preserve"> М.К., </w:t>
      </w:r>
      <w:proofErr w:type="spellStart"/>
      <w:r w:rsidR="00BD587F">
        <w:rPr>
          <w:color w:val="493E24"/>
          <w:sz w:val="28"/>
          <w:szCs w:val="28"/>
        </w:rPr>
        <w:t>Кущанова</w:t>
      </w:r>
      <w:proofErr w:type="spellEnd"/>
      <w:r w:rsidR="00BD587F">
        <w:rPr>
          <w:color w:val="493E24"/>
          <w:sz w:val="28"/>
          <w:szCs w:val="28"/>
        </w:rPr>
        <w:t xml:space="preserve"> Э.Б.</w:t>
      </w:r>
    </w:p>
    <w:p w:rsidR="00E93332" w:rsidRDefault="00E93332" w:rsidP="00BD58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93E24"/>
          <w:sz w:val="28"/>
          <w:szCs w:val="28"/>
        </w:rPr>
      </w:pPr>
      <w:r>
        <w:rPr>
          <w:color w:val="493E24"/>
          <w:sz w:val="28"/>
          <w:szCs w:val="28"/>
        </w:rPr>
        <w:t xml:space="preserve">На Площади Встреч отряды </w:t>
      </w:r>
      <w:r w:rsidR="00BD587F">
        <w:rPr>
          <w:color w:val="493E24"/>
          <w:sz w:val="28"/>
          <w:szCs w:val="28"/>
        </w:rPr>
        <w:t>рассказывали стихотворения, пели, танцевали, играли.</w:t>
      </w:r>
    </w:p>
    <w:p w:rsidR="000A6FFF" w:rsidRPr="000A6FFF" w:rsidRDefault="00E93332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shd w:val="clear" w:color="auto" w:fill="FFFFFF"/>
        </w:rPr>
      </w:pPr>
      <w:r>
        <w:rPr>
          <w:color w:val="493E24"/>
          <w:sz w:val="28"/>
          <w:szCs w:val="28"/>
          <w:shd w:val="clear" w:color="auto" w:fill="FFFFFF"/>
        </w:rPr>
        <w:t>Приоритетными направлениями работы в лагере было спортивно-оздоровитель</w:t>
      </w:r>
      <w:r w:rsidR="00BD587F">
        <w:rPr>
          <w:color w:val="493E24"/>
          <w:sz w:val="28"/>
          <w:szCs w:val="28"/>
          <w:shd w:val="clear" w:color="auto" w:fill="FFFFFF"/>
        </w:rPr>
        <w:t>ное: бег, прыжки, подвижные игры на свежем воздухе. В</w:t>
      </w:r>
      <w:r>
        <w:rPr>
          <w:color w:val="493E2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493E24"/>
          <w:sz w:val="28"/>
          <w:szCs w:val="28"/>
          <w:shd w:val="clear" w:color="auto" w:fill="FFFFFF"/>
        </w:rPr>
        <w:t>результате</w:t>
      </w:r>
      <w:proofErr w:type="gramEnd"/>
      <w:r w:rsidR="00C01866">
        <w:rPr>
          <w:color w:val="493E24"/>
          <w:sz w:val="28"/>
          <w:szCs w:val="28"/>
          <w:shd w:val="clear" w:color="auto" w:fill="FFFFFF"/>
        </w:rPr>
        <w:t xml:space="preserve"> </w:t>
      </w:r>
      <w:r>
        <w:rPr>
          <w:color w:val="493E24"/>
          <w:sz w:val="28"/>
          <w:szCs w:val="28"/>
          <w:shd w:val="clear" w:color="auto" w:fill="FFFFFF"/>
        </w:rPr>
        <w:t>которого ребята имели возможность продемонстрировать спортивные качества (ловкость, быстроту, силу, выносливость);</w:t>
      </w:r>
      <w:r w:rsidR="00BD587F">
        <w:rPr>
          <w:color w:val="493E24"/>
          <w:sz w:val="28"/>
          <w:szCs w:val="28"/>
          <w:shd w:val="clear" w:color="auto" w:fill="FFFFFF"/>
        </w:rPr>
        <w:t xml:space="preserve"> художественно-творческое: представления отрядов «Звёздочки» и «220 вольт», конкурс рисунков.</w:t>
      </w:r>
    </w:p>
    <w:p w:rsidR="000A6FFF" w:rsidRDefault="008E220F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8E220F">
        <w:rPr>
          <w:noProof/>
          <w:color w:val="493E24"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23" name="Рисунок 18" descr="C:\Users\User\Desktop\DSCN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DSCN73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8E220F" w:rsidRDefault="008E220F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8E220F">
        <w:rPr>
          <w:noProof/>
          <w:color w:val="493E24"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24" name="Рисунок 19" descr="C:\Users\User\Desktop\DSCN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DSCN73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8E220F" w:rsidRPr="000A6FFF" w:rsidRDefault="008E220F" w:rsidP="008E2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начинается с зарядки!</w:t>
      </w:r>
    </w:p>
    <w:p w:rsidR="008E220F" w:rsidRPr="00BD587F" w:rsidRDefault="008E220F" w:rsidP="00BD587F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</w:p>
    <w:p w:rsidR="004455BF" w:rsidRDefault="000A6FFF" w:rsidP="00BD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Новая папка\DSC0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48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66" w:rsidRDefault="00C01866" w:rsidP="00BD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FFF" w:rsidRDefault="000A6FFF" w:rsidP="00BD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Новая папка\DSC0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0488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F" w:rsidRDefault="000A6FFF" w:rsidP="00BD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3" name="Рисунок 3" descr="C:\Users\User\Desktop\Новая папка\DSCN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N737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F" w:rsidRDefault="000A6FFF" w:rsidP="00BD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0A6FFF">
        <w:rPr>
          <w:rFonts w:ascii="Times New Roman" w:hAnsi="Times New Roman" w:cs="Times New Roman"/>
          <w:b/>
          <w:sz w:val="24"/>
          <w:szCs w:val="24"/>
        </w:rPr>
        <w:t>Открытие лагерной смены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FF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7700"/>
            <wp:effectExtent l="19050" t="0" r="3175" b="0"/>
            <wp:wrapSquare wrapText="bothSides"/>
            <wp:docPr id="9" name="Рисунок 7" descr="C:\Users\User\Desktop\Новая папка\DSCN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DSCN738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54312"/>
            <wp:effectExtent l="19050" t="0" r="3175" b="0"/>
            <wp:docPr id="8" name="Рисунок 8" descr="C:\Users\User\Desktop\Новая папка\DSCN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DSCN738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10" name="Рисунок 9" descr="C:\Users\User\Desktop\Новая папка\DSCN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DSCN739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11" name="Рисунок 10" descr="C:\Users\User\Desktop\Новая папка\DSC0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\DSC049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Прыжки в длину с места</w:t>
      </w: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12" name="Рисунок 11" descr="C:\Users\User\Desktop\Новая папка\DSCN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\DSCN738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F" w:rsidRDefault="000A6FF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3" name="Рисунок 12" descr="C:\Users\User\Desktop\Новая папка\DSC0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\DSC0489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14" name="Рисунок 13" descr="C:\Users\User\Desktop\Новая папка\DSCN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\DSCN738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21" name="Рисунок 20" descr="C:\Users\User\Desktop\Новая папка\DSCN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Новая папка\DSCN738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Бег на 30 метров</w:t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15" name="Рисунок 14" descr="C:\Users\User\Desktop\Новая папка\DSCN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\DSCN739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16" name="Рисунок 15" descr="C:\Users\User\Desktop\Новая папка\DSCN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\DSCN739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54312"/>
            <wp:effectExtent l="19050" t="0" r="3175" b="0"/>
            <wp:docPr id="17" name="Рисунок 16" descr="C:\Users\User\Desktop\Новая папка\DSCN7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\DSCN739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18" name="Рисунок 17" descr="C:\Users\User\Desktop\Новая папка\DSCN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\DSCN739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Игры по интересам</w:t>
      </w: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20F" w:rsidRDefault="008E220F" w:rsidP="00BD5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E220F" w:rsidSect="008E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63" w:rsidRDefault="00876163" w:rsidP="000A6FFF">
      <w:pPr>
        <w:spacing w:after="0" w:line="240" w:lineRule="auto"/>
      </w:pPr>
      <w:r>
        <w:separator/>
      </w:r>
    </w:p>
  </w:endnote>
  <w:endnote w:type="continuationSeparator" w:id="0">
    <w:p w:rsidR="00876163" w:rsidRDefault="00876163" w:rsidP="000A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63" w:rsidRDefault="00876163" w:rsidP="000A6FFF">
      <w:pPr>
        <w:spacing w:after="0" w:line="240" w:lineRule="auto"/>
      </w:pPr>
      <w:r>
        <w:separator/>
      </w:r>
    </w:p>
  </w:footnote>
  <w:footnote w:type="continuationSeparator" w:id="0">
    <w:p w:rsidR="00876163" w:rsidRDefault="00876163" w:rsidP="000A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332"/>
    <w:rsid w:val="000A6FFF"/>
    <w:rsid w:val="000D011D"/>
    <w:rsid w:val="0011052C"/>
    <w:rsid w:val="00317A78"/>
    <w:rsid w:val="004455BF"/>
    <w:rsid w:val="00876163"/>
    <w:rsid w:val="008E220F"/>
    <w:rsid w:val="00BD587F"/>
    <w:rsid w:val="00C01866"/>
    <w:rsid w:val="00E93332"/>
    <w:rsid w:val="00EB3507"/>
    <w:rsid w:val="00F0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FFF"/>
  </w:style>
  <w:style w:type="paragraph" w:styleId="a8">
    <w:name w:val="footer"/>
    <w:basedOn w:val="a"/>
    <w:link w:val="a9"/>
    <w:uiPriority w:val="99"/>
    <w:semiHidden/>
    <w:unhideWhenUsed/>
    <w:rsid w:val="000A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2018-06-05T00:42:00Z</dcterms:created>
  <dcterms:modified xsi:type="dcterms:W3CDTF">2018-06-06T03:53:00Z</dcterms:modified>
</cp:coreProperties>
</file>